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DEA0" w14:textId="72632EDB" w:rsidR="00895BC3" w:rsidRDefault="00895BC3" w:rsidP="00895BC3">
      <w:pPr>
        <w:pStyle w:val="Header"/>
        <w:rPr>
          <w:b/>
          <w:sz w:val="28"/>
          <w:szCs w:val="28"/>
        </w:rPr>
      </w:pPr>
      <w:r>
        <w:rPr>
          <w:b/>
          <w:sz w:val="28"/>
          <w:szCs w:val="28"/>
        </w:rPr>
        <w:t>Special Visa Guidance for Postdoctoral Scholars</w:t>
      </w:r>
    </w:p>
    <w:p w14:paraId="1FBCC03F" w14:textId="77777777" w:rsidR="00895BC3" w:rsidRPr="00CC0E3A" w:rsidRDefault="00895BC3" w:rsidP="00895BC3">
      <w:pPr>
        <w:pStyle w:val="Header"/>
        <w:rPr>
          <w:b/>
          <w:sz w:val="28"/>
          <w:szCs w:val="28"/>
        </w:rPr>
      </w:pPr>
    </w:p>
    <w:p w14:paraId="2F264156" w14:textId="21C0CE29" w:rsidR="00895BC3" w:rsidRDefault="00895BC3" w:rsidP="00895BC3">
      <w:pPr>
        <w:rPr>
          <w:sz w:val="24"/>
          <w:szCs w:val="24"/>
        </w:rPr>
      </w:pPr>
      <w:r>
        <w:rPr>
          <w:sz w:val="24"/>
          <w:szCs w:val="24"/>
        </w:rPr>
        <w:t xml:space="preserve">Postdoctoral scholars are typically trainees in advanced studies in their fields beyond the doctoral level to gain additional experience in research and teaching.   International post-docs are sponsored in J-1 research scholar status if they are not coming to the post-doc position in F-1 OPT or J-1 Academic Training.  In general, exceptions to bringing postdocs in J-1 research scholar status fall into one of the following categories.  </w:t>
      </w:r>
    </w:p>
    <w:p w14:paraId="69A5586E" w14:textId="77777777" w:rsidR="00895BC3" w:rsidRDefault="00895BC3" w:rsidP="00895BC3">
      <w:pPr>
        <w:rPr>
          <w:sz w:val="24"/>
          <w:szCs w:val="24"/>
        </w:rPr>
      </w:pPr>
    </w:p>
    <w:p w14:paraId="073E6C26" w14:textId="77777777" w:rsidR="00895BC3" w:rsidRDefault="00895BC3" w:rsidP="00895BC3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Currently in H-1B status </w:t>
      </w:r>
    </w:p>
    <w:p w14:paraId="00C7AEC6" w14:textId="77777777" w:rsidR="00895BC3" w:rsidRDefault="00895BC3" w:rsidP="00895BC3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U.S. permanent residency application started</w:t>
      </w:r>
    </w:p>
    <w:p w14:paraId="0788818E" w14:textId="77777777" w:rsidR="00895BC3" w:rsidRDefault="00895BC3" w:rsidP="00895BC3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Spouse in tenure-track position for whom we are probably processing for a green card</w:t>
      </w:r>
    </w:p>
    <w:p w14:paraId="1ADECABA" w14:textId="77777777" w:rsidR="00895BC3" w:rsidRDefault="00895BC3" w:rsidP="00895BC3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Married to U.S. citizen or U.S. permanent resident </w:t>
      </w:r>
    </w:p>
    <w:p w14:paraId="70141201" w14:textId="77777777" w:rsidR="00895BC3" w:rsidRDefault="00895BC3" w:rsidP="00895BC3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Received Ph.D. in U.S. in F-1 status and is currently on OPT </w:t>
      </w:r>
    </w:p>
    <w:p w14:paraId="4D039D0C" w14:textId="77777777" w:rsidR="00895BC3" w:rsidRDefault="00895BC3" w:rsidP="00895BC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Other compelling reasons as described by the department head or dean with request for an H-1B in lieu of the J-1 scholar category.  </w:t>
      </w:r>
    </w:p>
    <w:p w14:paraId="68FD6C9E" w14:textId="77777777" w:rsidR="00BA7C4F" w:rsidRDefault="00BA7C4F"/>
    <w:sectPr w:rsidR="00BA7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933CC"/>
    <w:multiLevelType w:val="hybridMultilevel"/>
    <w:tmpl w:val="B3E6146E"/>
    <w:lvl w:ilvl="0" w:tplc="84E01C1C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7973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C3"/>
    <w:rsid w:val="00895BC3"/>
    <w:rsid w:val="00B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7AFD"/>
  <w15:chartTrackingRefBased/>
  <w15:docId w15:val="{FD19EB7C-3064-497F-B85C-E76E3C30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B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B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95BC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9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Company>The Pennsylvania State University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Jessica</dc:creator>
  <cp:keywords/>
  <dc:description/>
  <cp:lastModifiedBy>Johnston, Jessica</cp:lastModifiedBy>
  <cp:revision>1</cp:revision>
  <dcterms:created xsi:type="dcterms:W3CDTF">2022-11-14T19:51:00Z</dcterms:created>
  <dcterms:modified xsi:type="dcterms:W3CDTF">2022-11-14T19:54:00Z</dcterms:modified>
</cp:coreProperties>
</file>